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5E1" w:rsidRPr="00F836EA" w:rsidRDefault="00A755E1" w:rsidP="00DF3481">
      <w:pPr>
        <w:spacing w:after="0"/>
        <w:rPr>
          <w:rFonts w:ascii="Cambria" w:hAnsi="Cambria"/>
        </w:rPr>
      </w:pPr>
      <w:r w:rsidRPr="00F836EA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DFA4E1" wp14:editId="01C53012">
                <wp:simplePos x="0" y="0"/>
                <wp:positionH relativeFrom="margin">
                  <wp:posOffset>112395</wp:posOffset>
                </wp:positionH>
                <wp:positionV relativeFrom="paragraph">
                  <wp:posOffset>-167005</wp:posOffset>
                </wp:positionV>
                <wp:extent cx="7334250" cy="695325"/>
                <wp:effectExtent l="0" t="0" r="0" b="9525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34250" cy="695325"/>
                          <a:chOff x="1147" y="735"/>
                          <a:chExt cx="10665" cy="1095"/>
                        </a:xfrm>
                      </wpg:grpSpPr>
                      <wps:wsp>
                        <wps:cNvPr id="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147" y="735"/>
                            <a:ext cx="1066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5E1" w:rsidRPr="00CF35D4" w:rsidRDefault="00A755E1" w:rsidP="00A755E1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line="240" w:lineRule="auto"/>
                                <w:contextualSpacing/>
                                <w:rPr>
                                  <w:rFonts w:ascii="Cambria" w:hAnsi="Cambria"/>
                                  <w:u w:val="single"/>
                                </w:rPr>
                              </w:pPr>
                              <w:r w:rsidRPr="00CF35D4">
                                <w:rPr>
                                  <w:rFonts w:ascii="Cambria" w:hAnsi="Cambria"/>
                                </w:rPr>
                                <w:t>Name:</w:t>
                              </w:r>
                              <w:r w:rsidRPr="00CF35D4">
                                <w:rPr>
                                  <w:rFonts w:ascii="Cambria" w:hAnsi="Cambria"/>
                                  <w:u w:val="single"/>
                                </w:rPr>
                                <w:t xml:space="preserve">  ___________________________________ </w:t>
                              </w:r>
                              <w:r w:rsidR="001A644D">
                                <w:rPr>
                                  <w:rFonts w:ascii="Cambria" w:hAnsi="Cambria"/>
                                  <w:u w:val="single"/>
                                </w:rPr>
                                <w:t>__________________</w:t>
                              </w:r>
                            </w:p>
                            <w:p w:rsidR="00A755E1" w:rsidRPr="00CF35D4" w:rsidRDefault="00A755E1" w:rsidP="00A755E1">
                              <w:pPr>
                                <w:tabs>
                                  <w:tab w:val="right" w:pos="2520"/>
                                </w:tabs>
                                <w:spacing w:line="240" w:lineRule="auto"/>
                                <w:contextualSpacing/>
                                <w:rPr>
                                  <w:rFonts w:ascii="Cambria" w:hAnsi="Cambr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6405" y="735"/>
                            <a:ext cx="4252" cy="102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A755E1" w:rsidRPr="00DD1BD7" w:rsidRDefault="00A755E1" w:rsidP="00A755E1">
                              <w:pPr>
                                <w:spacing w:line="240" w:lineRule="auto"/>
                                <w:contextualSpacing/>
                                <w:jc w:val="center"/>
                                <w:rPr>
                                  <w:rFonts w:ascii="Cambria" w:hAnsi="Cambria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" w:hAnsi="Cambria"/>
                                  <w:sz w:val="32"/>
                                  <w:szCs w:val="32"/>
                                </w:rPr>
                                <w:t>Honors Geometry</w:t>
                              </w:r>
                            </w:p>
                            <w:p w:rsidR="00A755E1" w:rsidRPr="00DD1BD7" w:rsidRDefault="00A755E1" w:rsidP="00A755E1">
                              <w:pPr>
                                <w:spacing w:line="240" w:lineRule="auto"/>
                                <w:contextualSpacing/>
                                <w:jc w:val="center"/>
                                <w:rPr>
                                  <w:rFonts w:ascii="Cambria" w:hAnsi="Cambria"/>
                                </w:rPr>
                              </w:pPr>
                              <w:r w:rsidRPr="00DD1BD7">
                                <w:rPr>
                                  <w:rFonts w:ascii="Cambria" w:hAnsi="Cambria"/>
                                </w:rPr>
                                <w:t xml:space="preserve">Factoring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ax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>+bx+c</m:t>
                                </m:r>
                              </m:oMath>
                            </w:p>
                            <w:p w:rsidR="00A755E1" w:rsidRPr="00DD1BD7" w:rsidRDefault="00A755E1" w:rsidP="00A755E1">
                              <w:pPr>
                                <w:spacing w:line="240" w:lineRule="auto"/>
                                <w:contextualSpacing/>
                                <w:jc w:val="center"/>
                                <w:rPr>
                                  <w:rFonts w:ascii="Cambria" w:hAnsi="Cambria"/>
                                  <w:sz w:val="32"/>
                                  <w:szCs w:val="32"/>
                                </w:rPr>
                              </w:pPr>
                              <w:r w:rsidRPr="001F0CA4">
                                <w:rPr>
                                  <w:rFonts w:ascii="Cambria" w:hAnsi="Cambria"/>
                                  <w:b/>
                                </w:rPr>
                                <w:t>Due:</w:t>
                              </w:r>
                              <w:r w:rsidRPr="00DD1BD7">
                                <w:rPr>
                                  <w:rFonts w:ascii="Cambria" w:hAnsi="Cambria"/>
                                </w:rPr>
                                <w:t xml:space="preserve"> Thursday, May 7</w:t>
                              </w:r>
                              <w:r w:rsidRPr="00DD1BD7">
                                <w:rPr>
                                  <w:rFonts w:ascii="Cambria" w:hAnsi="Cambria"/>
                                  <w:vertAlign w:val="superscript"/>
                                </w:rPr>
                                <w:t>th</w:t>
                              </w:r>
                              <w:r w:rsidRPr="00DD1BD7">
                                <w:rPr>
                                  <w:rFonts w:ascii="Cambria" w:hAnsi="Cambria"/>
                                </w:rPr>
                                <w:t>, 2015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FA4E1" id="Group 11" o:spid="_x0000_s1026" style="position:absolute;margin-left:8.85pt;margin-top:-13.15pt;width:577.5pt;height:54.75pt;z-index:251659264;mso-position-horizontal-relative:margin" coordorigin="1147,735" coordsize="10665,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">
                <v:rect id="Rectangle 12" o:spid="_x0000_s1027" style="position:absolute;left:1147;top:735;width:10665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  <v:textbox>
                    <w:txbxContent>
                      <w:p w:rsidR="00A755E1" w:rsidRPr="00CF35D4" w:rsidRDefault="00A755E1" w:rsidP="00A755E1">
                        <w:pPr>
                          <w:tabs>
                            <w:tab w:val="right" w:pos="5580"/>
                            <w:tab w:val="right" w:pos="9180"/>
                          </w:tabs>
                          <w:spacing w:line="240" w:lineRule="auto"/>
                          <w:contextualSpacing/>
                          <w:rPr>
                            <w:rFonts w:ascii="Cambria" w:hAnsi="Cambria"/>
                            <w:u w:val="single"/>
                          </w:rPr>
                        </w:pPr>
                        <w:r w:rsidRPr="00CF35D4">
                          <w:rPr>
                            <w:rFonts w:ascii="Cambria" w:hAnsi="Cambria"/>
                          </w:rPr>
                          <w:t>Name:</w:t>
                        </w:r>
                        <w:r w:rsidRPr="00CF35D4">
                          <w:rPr>
                            <w:rFonts w:ascii="Cambria" w:hAnsi="Cambria"/>
                            <w:u w:val="single"/>
                          </w:rPr>
                          <w:t xml:space="preserve">  ___________________________________ </w:t>
                        </w:r>
                        <w:r w:rsidR="001A644D">
                          <w:rPr>
                            <w:rFonts w:ascii="Cambria" w:hAnsi="Cambria"/>
                            <w:u w:val="single"/>
                          </w:rPr>
                          <w:t>__________________</w:t>
                        </w:r>
                      </w:p>
                      <w:p w:rsidR="00A755E1" w:rsidRPr="00CF35D4" w:rsidRDefault="00A755E1" w:rsidP="00A755E1">
                        <w:pPr>
                          <w:tabs>
                            <w:tab w:val="right" w:pos="2520"/>
                          </w:tabs>
                          <w:spacing w:line="240" w:lineRule="auto"/>
                          <w:contextualSpacing/>
                          <w:rPr>
                            <w:rFonts w:ascii="Cambria" w:hAnsi="Cambria"/>
                          </w:rPr>
                        </w:pPr>
                      </w:p>
                    </w:txbxContent>
                  </v:textbox>
                </v:rect>
                <v:roundrect id="AutoShape 13" o:spid="_x0000_s1028" style="position:absolute;left:6405;top:735;width:4252;height:10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jD8MA&#10;AADaAAAADwAAAGRycy9kb3ducmV2LnhtbESPQWvCQBSE7wX/w/IEb3VjCSFGV5FSsaeAtuD1sftM&#10;gtm3MbtN0n/fLRR6HGbmG2a7n2wrBup941jBapmAINbONFwp+Pw4PucgfEA22DomBd/kYb+bPW2x&#10;MG7kMw2XUIkIYV+ggjqErpDS65os+qXriKN3c73FEGVfSdPjGOG2lS9JkkmLDceFGjt6rUnfL19W&#10;QXms9OmaN6U/p9n4uK7ytX3TSi3m02EDItAU/sN/7XejIIXfK/EG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rjD8MAAADaAAAADwAAAAAAAAAAAAAAAACYAgAAZHJzL2Rv&#10;d25yZXYueG1sUEsFBgAAAAAEAAQA9QAAAIgDAAAAAA==&#10;" fillcolor="window">
                  <v:shadow on="t"/>
                  <v:textbox inset=",0,,0">
                    <w:txbxContent>
                      <w:p w:rsidR="00A755E1" w:rsidRPr="00DD1BD7" w:rsidRDefault="00A755E1" w:rsidP="00A755E1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Cambria" w:hAnsi="Cambria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/>
                            <w:sz w:val="32"/>
                            <w:szCs w:val="32"/>
                          </w:rPr>
                          <w:t>Honors Geometry</w:t>
                        </w:r>
                      </w:p>
                      <w:p w:rsidR="00A755E1" w:rsidRPr="00DD1BD7" w:rsidRDefault="00A755E1" w:rsidP="00A755E1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Cambria" w:hAnsi="Cambria"/>
                          </w:rPr>
                        </w:pPr>
                        <w:r w:rsidRPr="00DD1BD7">
                          <w:rPr>
                            <w:rFonts w:ascii="Cambria" w:hAnsi="Cambria"/>
                          </w:rPr>
                          <w:t xml:space="preserve">Factoring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+bx+c</m:t>
                          </m:r>
                        </m:oMath>
                      </w:p>
                      <w:p w:rsidR="00A755E1" w:rsidRPr="00DD1BD7" w:rsidRDefault="00A755E1" w:rsidP="00A755E1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Cambria" w:hAnsi="Cambria"/>
                            <w:sz w:val="32"/>
                            <w:szCs w:val="32"/>
                          </w:rPr>
                        </w:pPr>
                        <w:r w:rsidRPr="001F0CA4">
                          <w:rPr>
                            <w:rFonts w:ascii="Cambria" w:hAnsi="Cambria"/>
                            <w:b/>
                          </w:rPr>
                          <w:t>Due:</w:t>
                        </w:r>
                        <w:r w:rsidRPr="00DD1BD7">
                          <w:rPr>
                            <w:rFonts w:ascii="Cambria" w:hAnsi="Cambria"/>
                          </w:rPr>
                          <w:t xml:space="preserve"> Thursday, May 7</w:t>
                        </w:r>
                        <w:r w:rsidRPr="00DD1BD7">
                          <w:rPr>
                            <w:rFonts w:ascii="Cambria" w:hAnsi="Cambria"/>
                            <w:vertAlign w:val="superscript"/>
                          </w:rPr>
                          <w:t>th</w:t>
                        </w:r>
                        <w:r w:rsidRPr="00DD1BD7">
                          <w:rPr>
                            <w:rFonts w:ascii="Cambria" w:hAnsi="Cambria"/>
                          </w:rPr>
                          <w:t>, 2015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A755E1" w:rsidRPr="00F836EA" w:rsidRDefault="00A755E1" w:rsidP="00DF3481">
      <w:pPr>
        <w:spacing w:after="0"/>
        <w:rPr>
          <w:rFonts w:ascii="Cambria" w:hAnsi="Cambria"/>
        </w:rPr>
      </w:pPr>
    </w:p>
    <w:p w:rsidR="00A755E1" w:rsidRPr="00F836EA" w:rsidRDefault="00A755E1" w:rsidP="00DF3481">
      <w:pPr>
        <w:spacing w:after="0"/>
        <w:rPr>
          <w:rFonts w:ascii="Cambria" w:hAnsi="Cambria"/>
        </w:rPr>
      </w:pPr>
    </w:p>
    <w:p w:rsidR="00A755E1" w:rsidRDefault="00A755E1" w:rsidP="00DF3481">
      <w:pPr>
        <w:pStyle w:val="ListParagraph"/>
        <w:spacing w:after="0"/>
        <w:ind w:left="0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Directions: Choose </w:t>
      </w:r>
      <w:r>
        <w:rPr>
          <w:rFonts w:ascii="Cambria" w:hAnsi="Cambria"/>
          <w:b/>
          <w:i/>
        </w:rPr>
        <w:t>one</w:t>
      </w:r>
      <w:r>
        <w:rPr>
          <w:rFonts w:ascii="Cambria" w:hAnsi="Cambria"/>
          <w:i/>
        </w:rPr>
        <w:t xml:space="preserve"> problem set to complete. </w:t>
      </w:r>
      <w:r w:rsidR="001A644D">
        <w:rPr>
          <w:rFonts w:ascii="Cambria" w:hAnsi="Cambria"/>
          <w:i/>
        </w:rPr>
        <w:t xml:space="preserve">Based off the Problem sets you completed in class- complete the corresponding homework- Problem Set A, Problem Set, B, </w:t>
      </w:r>
      <w:r>
        <w:rPr>
          <w:rFonts w:ascii="Cambria" w:hAnsi="Cambria"/>
          <w:i/>
        </w:rPr>
        <w:t>Problem Set C</w:t>
      </w:r>
      <w:r w:rsidR="001A644D">
        <w:rPr>
          <w:rFonts w:ascii="Cambria" w:hAnsi="Cambria"/>
          <w:i/>
        </w:rPr>
        <w:t>, or Problem Set D</w:t>
      </w:r>
      <w:r>
        <w:rPr>
          <w:rFonts w:ascii="Cambria" w:hAnsi="Cambria"/>
          <w:i/>
        </w:rPr>
        <w:t xml:space="preserve">. Each problem set is worth </w:t>
      </w:r>
      <w:r>
        <w:rPr>
          <w:rFonts w:ascii="Cambria" w:hAnsi="Cambria"/>
          <w:b/>
          <w:i/>
        </w:rPr>
        <w:t>10 points</w:t>
      </w:r>
      <w:r>
        <w:rPr>
          <w:rFonts w:ascii="Cambria" w:hAnsi="Cambria"/>
          <w:i/>
        </w:rPr>
        <w:t xml:space="preserve">, but they vary in the number of problems and difficulty. You cannot mix problem sets – for example, you cannot do 3 problems from A, 3 problems from B and 4 problems from C. </w:t>
      </w:r>
      <w:bookmarkStart w:id="0" w:name="_GoBack"/>
      <w:bookmarkEnd w:id="0"/>
    </w:p>
    <w:p w:rsidR="00A755E1" w:rsidRDefault="00A755E1" w:rsidP="00DF3481">
      <w:pPr>
        <w:pStyle w:val="ListParagraph"/>
        <w:spacing w:after="0"/>
        <w:ind w:left="0"/>
        <w:rPr>
          <w:rFonts w:ascii="Cambria" w:hAnsi="Cambria"/>
          <w:i/>
        </w:rPr>
      </w:pPr>
    </w:p>
    <w:p w:rsidR="00A755E1" w:rsidRDefault="00A755E1" w:rsidP="00DF3481">
      <w:pPr>
        <w:pStyle w:val="ListParagraph"/>
        <w:spacing w:after="0"/>
        <w:ind w:left="0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All work must be clearly shown on the back of this paper or on a separate sheet. No work = LaSalle. </w:t>
      </w:r>
    </w:p>
    <w:p w:rsidR="00A755E1" w:rsidRDefault="00A755E1" w:rsidP="00DF3481">
      <w:pPr>
        <w:pStyle w:val="ListParagraph"/>
        <w:spacing w:after="0"/>
        <w:ind w:left="0"/>
        <w:rPr>
          <w:rFonts w:ascii="Cambria" w:hAnsi="Cambria"/>
          <w:i/>
        </w:rPr>
      </w:pPr>
    </w:p>
    <w:p w:rsidR="00A755E1" w:rsidRDefault="00A755E1" w:rsidP="00A755E1">
      <w:pPr>
        <w:pStyle w:val="ListParagraph"/>
        <w:spacing w:after="0"/>
        <w:ind w:left="0"/>
        <w:rPr>
          <w:rStyle w:val="Hyperlink"/>
          <w:rFonts w:ascii="Cambria" w:hAnsi="Cambria"/>
        </w:rPr>
      </w:pPr>
      <w:r>
        <w:rPr>
          <w:rFonts w:ascii="Cambria" w:hAnsi="Cambria"/>
        </w:rPr>
        <w:t xml:space="preserve">If you need a refresher of how to factor when </w:t>
      </w:r>
      <m:oMath>
        <m:r>
          <w:rPr>
            <w:rFonts w:ascii="Cambria Math" w:hAnsi="Cambria Math"/>
          </w:rPr>
          <m:t>a≠1</m:t>
        </m:r>
      </m:oMath>
      <w:r>
        <w:rPr>
          <w:rFonts w:ascii="Cambria" w:hAnsi="Cambria"/>
        </w:rPr>
        <w:t xml:space="preserve">. . . </w:t>
      </w:r>
      <w:hyperlink r:id="rId5" w:history="1">
        <w:r w:rsidRPr="00BA597E">
          <w:rPr>
            <w:rStyle w:val="Hyperlink"/>
            <w:rFonts w:ascii="Cambria" w:hAnsi="Cambria"/>
          </w:rPr>
          <w:t>https://www.youtube.com/watch?v=XLBrssaTZvA</w:t>
        </w:r>
      </w:hyperlink>
    </w:p>
    <w:p w:rsidR="00A755E1" w:rsidRPr="001D6E05" w:rsidRDefault="00A755E1" w:rsidP="00A755E1">
      <w:pPr>
        <w:pStyle w:val="ListParagraph"/>
        <w:spacing w:after="0"/>
        <w:ind w:left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B53F84" w:rsidTr="00B53F84">
        <w:tc>
          <w:tcPr>
            <w:tcW w:w="5395" w:type="dxa"/>
          </w:tcPr>
          <w:p w:rsidR="00B53F84" w:rsidRPr="00C9308C" w:rsidRDefault="001A644D">
            <w:pPr>
              <w:rPr>
                <w:b/>
              </w:rPr>
            </w:pPr>
            <w:r>
              <w:rPr>
                <w:b/>
              </w:rPr>
              <w:t>Problem Set</w:t>
            </w:r>
            <w:r w:rsidR="00B53F84" w:rsidRPr="00C9308C">
              <w:rPr>
                <w:b/>
              </w:rPr>
              <w:t xml:space="preserve"> A</w:t>
            </w:r>
          </w:p>
          <w:p w:rsidR="00C9308C" w:rsidRPr="00C9308C" w:rsidRDefault="00C9308C" w:rsidP="00C9308C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x+2</m:t>
                  </m:r>
                </m:e>
              </m:d>
            </m:oMath>
          </w:p>
          <w:p w:rsidR="00C9308C" w:rsidRPr="00C9308C" w:rsidRDefault="00C9308C" w:rsidP="00C9308C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+9x+14</m:t>
              </m:r>
            </m:oMath>
          </w:p>
          <w:p w:rsidR="00C9308C" w:rsidRPr="00C9308C" w:rsidRDefault="00C9308C" w:rsidP="00C9308C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</m:t>
              </m:r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>+2</m:t>
              </m:r>
            </m:oMath>
          </w:p>
          <w:p w:rsidR="00C9308C" w:rsidRPr="00C9308C" w:rsidRDefault="00C9308C" w:rsidP="00C9308C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>-12</m:t>
              </m:r>
            </m:oMath>
          </w:p>
          <w:p w:rsidR="00C9308C" w:rsidRPr="00C9308C" w:rsidRDefault="00C9308C" w:rsidP="00C9308C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+9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x+2</m:t>
                  </m:r>
                </m:e>
              </m:d>
            </m:oMath>
          </w:p>
          <w:p w:rsidR="00C9308C" w:rsidRPr="00C9308C" w:rsidRDefault="00C9308C" w:rsidP="00C9308C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</m:t>
                  </m:r>
                  <m:r>
                    <w:rPr>
                      <w:rFonts w:ascii="Cambria Math" w:hAnsi="Cambria Math"/>
                    </w:rPr>
                    <m:t>5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x+2</m:t>
                  </m:r>
                </m:e>
              </m:d>
            </m:oMath>
          </w:p>
          <w:p w:rsidR="00C9308C" w:rsidRPr="00C9308C" w:rsidRDefault="00C9308C" w:rsidP="00C9308C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+4t+4</m:t>
              </m:r>
            </m:oMath>
          </w:p>
          <w:p w:rsidR="00C9308C" w:rsidRPr="00C9308C" w:rsidRDefault="00C9308C" w:rsidP="00C9308C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r>
                <w:rPr>
                  <w:rFonts w:ascii="Cambria Math" w:eastAsiaTheme="minorEastAsia" w:hAnsi="Cambria Math"/>
                </w:rPr>
                <m:t>9r</m:t>
              </m:r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eastAsiaTheme="minorEastAsia" w:hAnsi="Cambria Math"/>
                </w:rPr>
                <m:t>10</m:t>
              </m:r>
            </m:oMath>
          </w:p>
          <w:p w:rsidR="00C9308C" w:rsidRPr="00C9308C" w:rsidRDefault="00C9308C" w:rsidP="00C9308C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r>
                <w:rPr>
                  <w:rFonts w:ascii="Cambria Math" w:eastAsiaTheme="minorEastAsia" w:hAnsi="Cambria Math"/>
                </w:rPr>
                <m:t>16</m:t>
              </m:r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>-80</m:t>
              </m:r>
            </m:oMath>
          </w:p>
          <w:p w:rsidR="00C9308C" w:rsidRPr="00C9308C" w:rsidRDefault="00C9308C" w:rsidP="00C9308C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+4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2</m:t>
                  </m:r>
                </m:e>
              </m:d>
            </m:oMath>
          </w:p>
          <w:p w:rsidR="00C9308C" w:rsidRPr="00C9308C" w:rsidRDefault="00C9308C" w:rsidP="00C9308C">
            <w:pPr>
              <w:rPr>
                <w:rFonts w:eastAsiaTheme="minorEastAsia"/>
              </w:rPr>
            </w:pPr>
          </w:p>
        </w:tc>
        <w:tc>
          <w:tcPr>
            <w:tcW w:w="5395" w:type="dxa"/>
          </w:tcPr>
          <w:p w:rsidR="00B53F84" w:rsidRPr="00A755E1" w:rsidRDefault="001A644D">
            <w:pPr>
              <w:rPr>
                <w:b/>
              </w:rPr>
            </w:pPr>
            <w:r>
              <w:rPr>
                <w:b/>
              </w:rPr>
              <w:t>Problem Set</w:t>
            </w:r>
            <w:r w:rsidR="00B53F84" w:rsidRPr="00A755E1">
              <w:rPr>
                <w:b/>
              </w:rPr>
              <w:t xml:space="preserve"> B</w:t>
            </w:r>
          </w:p>
          <w:p w:rsidR="00940822" w:rsidRDefault="00940822" w:rsidP="00A755E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A755E1" w:rsidRPr="00C9308C" w:rsidRDefault="00A755E1" w:rsidP="00A755E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+10</m:t>
              </m:r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>+25</m:t>
              </m:r>
            </m:oMath>
          </w:p>
          <w:p w:rsidR="00A755E1" w:rsidRPr="00A755E1" w:rsidRDefault="00A755E1" w:rsidP="00A755E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+6t+9</m:t>
              </m:r>
            </m:oMath>
          </w:p>
          <w:p w:rsidR="00940822" w:rsidRDefault="00940822" w:rsidP="00A755E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  <m:r>
                        <w:rPr>
                          <w:rFonts w:ascii="Cambria Math" w:hAnsi="Cambria Math"/>
                        </w:rPr>
                        <m:t>+4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A755E1" w:rsidRPr="00A755E1" w:rsidRDefault="00A755E1" w:rsidP="00A755E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+16</m:t>
              </m:r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>+64</m:t>
              </m:r>
            </m:oMath>
          </w:p>
          <w:p w:rsidR="00940822" w:rsidRDefault="00940822" w:rsidP="00A755E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  <m:r>
                        <w:rPr>
                          <w:rFonts w:ascii="Cambria Math" w:hAnsi="Cambria Math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+6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A755E1" w:rsidRPr="00A755E1" w:rsidRDefault="00A755E1" w:rsidP="00A755E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+4m+4</m:t>
              </m:r>
            </m:oMath>
          </w:p>
          <w:p w:rsidR="00A755E1" w:rsidRPr="00A755E1" w:rsidRDefault="00940822" w:rsidP="00A755E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  <m:r>
                        <w:rPr>
                          <w:rFonts w:ascii="Cambria Math" w:hAnsi="Cambria Math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940822" w:rsidRPr="00940822" w:rsidRDefault="00940822" w:rsidP="00A755E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  <m:r>
                        <w:rPr>
                          <w:rFonts w:ascii="Cambria Math" w:hAnsi="Cambria Math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+3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A755E1" w:rsidRPr="00C9308C" w:rsidRDefault="00A755E1" w:rsidP="00A755E1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+14</m:t>
              </m:r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>+49</m:t>
              </m:r>
            </m:oMath>
          </w:p>
          <w:p w:rsidR="00940822" w:rsidRPr="00A755E1" w:rsidRDefault="00940822" w:rsidP="00A755E1">
            <w:pPr>
              <w:ind w:left="360"/>
              <w:rPr>
                <w:rFonts w:eastAsiaTheme="minorEastAsia"/>
              </w:rPr>
            </w:pPr>
          </w:p>
        </w:tc>
      </w:tr>
      <w:tr w:rsidR="00B53F84" w:rsidTr="00C06E4D">
        <w:tc>
          <w:tcPr>
            <w:tcW w:w="10790" w:type="dxa"/>
            <w:gridSpan w:val="2"/>
          </w:tcPr>
          <w:p w:rsidR="00B53F84" w:rsidRPr="00A755E1" w:rsidRDefault="001A644D">
            <w:pPr>
              <w:rPr>
                <w:b/>
              </w:rPr>
            </w:pPr>
            <w:r>
              <w:rPr>
                <w:b/>
              </w:rPr>
              <w:t>Problem Set</w:t>
            </w:r>
            <w:r w:rsidR="00B53F84" w:rsidRPr="00A755E1">
              <w:rPr>
                <w:b/>
              </w:rPr>
              <w:t xml:space="preserve"> C</w:t>
            </w:r>
          </w:p>
          <w:p w:rsidR="00A755E1" w:rsidRPr="00C9308C" w:rsidRDefault="00A755E1" w:rsidP="00A755E1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+11a</m:t>
              </m:r>
              <m:r>
                <w:rPr>
                  <w:rFonts w:ascii="Cambria Math" w:eastAsiaTheme="minorEastAsia" w:hAnsi="Cambria Math"/>
                </w:rPr>
                <m:t>+14</m:t>
              </m:r>
            </m:oMath>
          </w:p>
          <w:p w:rsidR="00A755E1" w:rsidRPr="00C9308C" w:rsidRDefault="00A755E1" w:rsidP="00A755E1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7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-16</m:t>
              </m:r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>+</m:t>
              </m:r>
              <m:r>
                <w:rPr>
                  <w:rFonts w:ascii="Cambria Math" w:eastAsiaTheme="minorEastAsia" w:hAnsi="Cambria Math"/>
                </w:rPr>
                <m:t>4</m:t>
              </m:r>
            </m:oMath>
          </w:p>
          <w:p w:rsidR="00A755E1" w:rsidRDefault="00A755E1" w:rsidP="00A755E1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25v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-49</m:t>
              </m:r>
            </m:oMath>
          </w:p>
          <w:p w:rsidR="00A755E1" w:rsidRPr="00C9308C" w:rsidRDefault="00A755E1" w:rsidP="00A755E1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7n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-10n+3</m:t>
              </m:r>
            </m:oMath>
          </w:p>
          <w:p w:rsidR="00A755E1" w:rsidRPr="00C9308C" w:rsidRDefault="00A755E1" w:rsidP="00A755E1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2k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-3k</m:t>
              </m:r>
            </m:oMath>
          </w:p>
          <w:p w:rsidR="00A755E1" w:rsidRPr="00C9308C" w:rsidRDefault="00A755E1" w:rsidP="00A755E1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7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</m:t>
              </m:r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>-3</m:t>
              </m:r>
            </m:oMath>
          </w:p>
          <w:p w:rsidR="00A755E1" w:rsidRPr="00A755E1" w:rsidRDefault="00A755E1" w:rsidP="00A755E1">
            <w:pPr>
              <w:pStyle w:val="ListParagraph"/>
              <w:rPr>
                <w:rFonts w:eastAsiaTheme="minorEastAsia"/>
              </w:rPr>
            </w:pPr>
          </w:p>
        </w:tc>
      </w:tr>
      <w:tr w:rsidR="00B53F84" w:rsidTr="00C06E4D">
        <w:tc>
          <w:tcPr>
            <w:tcW w:w="10790" w:type="dxa"/>
            <w:gridSpan w:val="2"/>
          </w:tcPr>
          <w:p w:rsidR="00B53F84" w:rsidRPr="00A755E1" w:rsidRDefault="001A644D">
            <w:pPr>
              <w:rPr>
                <w:b/>
              </w:rPr>
            </w:pPr>
            <w:r>
              <w:rPr>
                <w:b/>
              </w:rPr>
              <w:t>Problem Set</w:t>
            </w:r>
            <w:r w:rsidR="00B53F84" w:rsidRPr="00A755E1">
              <w:rPr>
                <w:b/>
              </w:rPr>
              <w:t xml:space="preserve"> D</w:t>
            </w:r>
          </w:p>
          <w:p w:rsidR="00A755E1" w:rsidRPr="003E3A17" w:rsidRDefault="00A755E1" w:rsidP="00A755E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+13x+15</m:t>
              </m:r>
            </m:oMath>
          </w:p>
          <w:p w:rsidR="00A755E1" w:rsidRDefault="00A755E1" w:rsidP="00A755E1">
            <w:pPr>
              <w:pStyle w:val="ListParagraph"/>
              <w:numPr>
                <w:ilvl w:val="0"/>
                <w:numId w:val="6"/>
              </w:numPr>
              <w:tabs>
                <w:tab w:val="left" w:pos="971"/>
              </w:tabs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+8x+4</m:t>
              </m:r>
            </m:oMath>
          </w:p>
          <w:p w:rsidR="00A755E1" w:rsidRDefault="00A755E1" w:rsidP="00A755E1">
            <w:pPr>
              <w:pStyle w:val="ListParagraph"/>
              <w:numPr>
                <w:ilvl w:val="0"/>
                <w:numId w:val="6"/>
              </w:numPr>
              <w:tabs>
                <w:tab w:val="left" w:pos="971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 rectangle’s length is 13 meters more than 3 times its width. The area is 10 square meters. What is the width? </w:t>
            </w:r>
          </w:p>
          <w:p w:rsidR="00A755E1" w:rsidRPr="00206B48" w:rsidRDefault="00A755E1" w:rsidP="00A755E1">
            <w:pPr>
              <w:tabs>
                <w:tab w:val="left" w:pos="971"/>
              </w:tabs>
              <w:rPr>
                <w:rFonts w:ascii="Cambria" w:hAnsi="Cambria"/>
              </w:rPr>
            </w:pPr>
            <w:r w:rsidRPr="00206B48">
              <w:rPr>
                <w:rFonts w:ascii="Cambria" w:hAnsi="Cambria"/>
              </w:rPr>
              <w:t xml:space="preserve">Vertical motion model describes the height of a projectile object as a function of time. The height </w:t>
            </w:r>
            <w:r w:rsidRPr="00206B48">
              <w:rPr>
                <w:rFonts w:ascii="Cambria" w:hAnsi="Cambria"/>
                <w:i/>
              </w:rPr>
              <w:t xml:space="preserve">h </w:t>
            </w:r>
            <w:r w:rsidRPr="00206B48">
              <w:rPr>
                <w:rFonts w:ascii="Cambria" w:hAnsi="Cambria"/>
              </w:rPr>
              <w:t xml:space="preserve">(in feet) of a projectile can be modeled by </w:t>
            </w:r>
            <m:oMath>
              <m:r>
                <w:rPr>
                  <w:rFonts w:ascii="Cambria Math" w:hAnsi="Cambria Math"/>
                </w:rPr>
                <m:t>h=-16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+vt+s</m:t>
              </m:r>
            </m:oMath>
            <w:r w:rsidRPr="00206B48">
              <w:rPr>
                <w:rFonts w:ascii="Cambria" w:hAnsi="Cambria"/>
              </w:rPr>
              <w:t xml:space="preserve"> where </w:t>
            </w:r>
            <w:proofErr w:type="spellStart"/>
            <w:r w:rsidRPr="00206B48">
              <w:rPr>
                <w:rFonts w:ascii="Cambria" w:hAnsi="Cambria"/>
                <w:i/>
              </w:rPr>
              <w:t>t</w:t>
            </w:r>
            <w:proofErr w:type="spellEnd"/>
            <w:r w:rsidRPr="00206B48">
              <w:rPr>
                <w:rFonts w:ascii="Cambria" w:hAnsi="Cambria"/>
              </w:rPr>
              <w:t xml:space="preserve"> is time the object has been in the air, </w:t>
            </w:r>
            <w:r w:rsidRPr="00206B48">
              <w:rPr>
                <w:rFonts w:ascii="Cambria" w:hAnsi="Cambria"/>
                <w:i/>
              </w:rPr>
              <w:t>v</w:t>
            </w:r>
            <w:r w:rsidRPr="00206B48">
              <w:rPr>
                <w:rFonts w:ascii="Cambria" w:hAnsi="Cambria"/>
              </w:rPr>
              <w:t xml:space="preserve"> is the initial vertical velocity (in feet per second), and </w:t>
            </w:r>
            <w:proofErr w:type="spellStart"/>
            <w:r w:rsidRPr="00206B48">
              <w:rPr>
                <w:rFonts w:ascii="Cambria" w:hAnsi="Cambria"/>
                <w:i/>
              </w:rPr>
              <w:t>s</w:t>
            </w:r>
            <w:proofErr w:type="spellEnd"/>
            <w:r w:rsidRPr="00206B48">
              <w:rPr>
                <w:rFonts w:ascii="Cambria" w:hAnsi="Cambria"/>
                <w:i/>
              </w:rPr>
              <w:t xml:space="preserve"> </w:t>
            </w:r>
            <w:r w:rsidRPr="00206B48">
              <w:rPr>
                <w:rFonts w:ascii="Cambria" w:hAnsi="Cambria"/>
              </w:rPr>
              <w:t xml:space="preserve">is the initial height of the object (in feet). </w:t>
            </w:r>
          </w:p>
          <w:p w:rsidR="00A755E1" w:rsidRDefault="00A755E1" w:rsidP="00A755E1">
            <w:pPr>
              <w:pStyle w:val="ListParagraph"/>
              <w:numPr>
                <w:ilvl w:val="0"/>
                <w:numId w:val="6"/>
              </w:numPr>
              <w:tabs>
                <w:tab w:val="left" w:pos="971"/>
              </w:tabs>
              <w:rPr>
                <w:rFonts w:ascii="Cambria" w:hAnsi="Cambria"/>
              </w:rPr>
            </w:pPr>
            <w:r w:rsidRPr="00206B48">
              <w:rPr>
                <w:rFonts w:ascii="Cambria" w:hAnsi="Cambria"/>
              </w:rPr>
              <w:t xml:space="preserve">A started armadillo jumps straight into the air with an initial vertical velocity of 14 feet per second. </w:t>
            </w:r>
          </w:p>
          <w:p w:rsidR="00A755E1" w:rsidRDefault="00A755E1" w:rsidP="00A755E1">
            <w:pPr>
              <w:pStyle w:val="ListParagraph"/>
              <w:numPr>
                <w:ilvl w:val="0"/>
                <w:numId w:val="7"/>
              </w:numPr>
              <w:tabs>
                <w:tab w:val="left" w:pos="971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Write a model for the armadillo’s height above the ground. </w:t>
            </w:r>
          </w:p>
          <w:p w:rsidR="00A755E1" w:rsidRPr="001A644D" w:rsidRDefault="00A755E1" w:rsidP="001A644D">
            <w:pPr>
              <w:pStyle w:val="ListParagraph"/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1A644D">
              <w:rPr>
                <w:rFonts w:ascii="Cambria" w:hAnsi="Cambria"/>
              </w:rPr>
              <w:t>After how many seconds does it take to land on the ground?</w:t>
            </w:r>
          </w:p>
          <w:p w:rsidR="00A755E1" w:rsidRDefault="00A755E1" w:rsidP="00A755E1">
            <w:pPr>
              <w:ind w:left="360"/>
            </w:pPr>
          </w:p>
        </w:tc>
      </w:tr>
    </w:tbl>
    <w:p w:rsidR="00B53F84" w:rsidRDefault="00B53F84"/>
    <w:sectPr w:rsidR="00B53F84" w:rsidSect="00B53F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50312"/>
    <w:multiLevelType w:val="hybridMultilevel"/>
    <w:tmpl w:val="49466246"/>
    <w:lvl w:ilvl="0" w:tplc="C72218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ED07CB"/>
    <w:multiLevelType w:val="hybridMultilevel"/>
    <w:tmpl w:val="E8D0F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64FA6"/>
    <w:multiLevelType w:val="hybridMultilevel"/>
    <w:tmpl w:val="6A98E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A42EF"/>
    <w:multiLevelType w:val="hybridMultilevel"/>
    <w:tmpl w:val="BEE841C6"/>
    <w:lvl w:ilvl="0" w:tplc="6FAE08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67448"/>
    <w:multiLevelType w:val="hybridMultilevel"/>
    <w:tmpl w:val="EBB04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44D35"/>
    <w:multiLevelType w:val="hybridMultilevel"/>
    <w:tmpl w:val="8A8A5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F75E7"/>
    <w:multiLevelType w:val="hybridMultilevel"/>
    <w:tmpl w:val="782A6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84"/>
    <w:rsid w:val="001A644D"/>
    <w:rsid w:val="004333BD"/>
    <w:rsid w:val="006B2BDA"/>
    <w:rsid w:val="00940822"/>
    <w:rsid w:val="00A755E1"/>
    <w:rsid w:val="00B53F84"/>
    <w:rsid w:val="00C9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783418-85AB-4EAD-8B21-AE969320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3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308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9308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755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XLBrssaTZ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3</cp:revision>
  <dcterms:created xsi:type="dcterms:W3CDTF">2015-05-06T02:43:00Z</dcterms:created>
  <dcterms:modified xsi:type="dcterms:W3CDTF">2015-05-06T03:07:00Z</dcterms:modified>
</cp:coreProperties>
</file>